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E0" w:rsidRPr="00783EE0" w:rsidRDefault="00783EE0" w:rsidP="00783EE0">
      <w:pPr>
        <w:jc w:val="center"/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6C532A" w:rsidP="00783EE0">
      <w:pPr>
        <w:jc w:val="center"/>
        <w:rPr>
          <w:rStyle w:val="a4"/>
          <w:rFonts w:asciiTheme="majorHAnsi" w:hAnsiTheme="majorHAnsi" w:cstheme="majorHAnsi"/>
          <w:sz w:val="72"/>
        </w:rPr>
      </w:pPr>
      <w:r>
        <w:rPr>
          <w:rStyle w:val="a4"/>
          <w:rFonts w:ascii="SimSun" w:hAnsi="SimSun" w:cstheme="majorHAnsi" w:hint="eastAsia"/>
          <w:sz w:val="72"/>
          <w:lang w:eastAsia="zh-CN"/>
        </w:rPr>
        <w:t>XXX</w:t>
      </w:r>
      <w:r>
        <w:rPr>
          <w:rStyle w:val="a4"/>
          <w:rFonts w:asciiTheme="majorHAnsi" w:eastAsiaTheme="minorHAnsi" w:hAnsiTheme="majorHAnsi" w:cstheme="majorHAnsi"/>
          <w:sz w:val="72"/>
        </w:rPr>
        <w:t xml:space="preserve"> Company</w:t>
      </w:r>
      <w:r w:rsidR="004D29BF">
        <w:rPr>
          <w:rStyle w:val="a4"/>
          <w:rFonts w:asciiTheme="majorHAnsi" w:eastAsiaTheme="minorHAnsi" w:hAnsiTheme="majorHAnsi" w:cstheme="majorHAnsi"/>
          <w:sz w:val="72"/>
        </w:rPr>
        <w:t xml:space="preserve"> Name</w:t>
      </w:r>
    </w:p>
    <w:p w:rsidR="00783EE0" w:rsidRPr="00783EE0" w:rsidRDefault="00783EE0" w:rsidP="00783EE0">
      <w:pPr>
        <w:jc w:val="center"/>
        <w:rPr>
          <w:rStyle w:val="a4"/>
          <w:rFonts w:asciiTheme="majorHAnsi" w:hAnsiTheme="majorHAnsi" w:cstheme="majorHAnsi"/>
          <w:u w:val="single"/>
        </w:rPr>
      </w:pPr>
    </w:p>
    <w:p w:rsidR="00B57E67" w:rsidRDefault="00B57E67" w:rsidP="00783EE0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783EE0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783EE0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783EE0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783EE0">
      <w:pPr>
        <w:jc w:val="center"/>
        <w:rPr>
          <w:rStyle w:val="a4"/>
          <w:rFonts w:asciiTheme="majorHAnsi" w:hAnsiTheme="majorHAnsi" w:cstheme="majorHAnsi"/>
        </w:rPr>
      </w:pPr>
      <w:bookmarkStart w:id="0" w:name="_GoBack"/>
      <w:bookmarkEnd w:id="0"/>
    </w:p>
    <w:p w:rsidR="00B57E67" w:rsidRPr="00482A9C" w:rsidRDefault="00B57E67" w:rsidP="00783EE0">
      <w:pPr>
        <w:jc w:val="center"/>
        <w:rPr>
          <w:rStyle w:val="a4"/>
          <w:rFonts w:asciiTheme="majorHAnsi" w:hAnsiTheme="majorHAnsi" w:cstheme="majorHAnsi"/>
          <w:sz w:val="24"/>
        </w:rPr>
      </w:pPr>
    </w:p>
    <w:p w:rsidR="00B57E67" w:rsidRPr="00482A9C" w:rsidRDefault="006C532A" w:rsidP="00783EE0">
      <w:pPr>
        <w:jc w:val="center"/>
        <w:rPr>
          <w:rStyle w:val="a4"/>
          <w:rFonts w:asciiTheme="majorHAnsi" w:hAnsiTheme="majorHAnsi" w:cstheme="majorHAnsi"/>
          <w:sz w:val="36"/>
        </w:rPr>
      </w:pPr>
      <w:r>
        <w:rPr>
          <w:rStyle w:val="a4"/>
          <w:rFonts w:asciiTheme="majorHAnsi" w:hAnsiTheme="majorHAnsi" w:cstheme="majorHAnsi"/>
          <w:sz w:val="36"/>
        </w:rPr>
        <w:t>XXX</w:t>
      </w:r>
      <w:r w:rsidR="00B57E67" w:rsidRPr="00482A9C">
        <w:rPr>
          <w:rStyle w:val="a4"/>
          <w:rFonts w:asciiTheme="majorHAnsi" w:hAnsiTheme="majorHAnsi" w:cstheme="majorHAnsi"/>
          <w:sz w:val="36"/>
        </w:rPr>
        <w:t xml:space="preserve"> Project</w:t>
      </w:r>
    </w:p>
    <w:p w:rsidR="00783EE0" w:rsidRPr="00482A9C" w:rsidRDefault="002C4405" w:rsidP="00783EE0">
      <w:pPr>
        <w:jc w:val="center"/>
        <w:rPr>
          <w:rStyle w:val="a4"/>
          <w:rFonts w:asciiTheme="majorHAnsi" w:hAnsiTheme="majorHAnsi" w:cstheme="majorHAnsi"/>
          <w:sz w:val="36"/>
        </w:rPr>
      </w:pPr>
      <w:r>
        <w:rPr>
          <w:rStyle w:val="a4"/>
          <w:rFonts w:asciiTheme="majorHAnsi" w:hAnsiTheme="majorHAnsi" w:cstheme="majorHAnsi"/>
          <w:sz w:val="36"/>
        </w:rPr>
        <w:t>Request for Quotation</w:t>
      </w:r>
      <w:r w:rsidR="00783EE0" w:rsidRPr="00482A9C">
        <w:rPr>
          <w:rStyle w:val="a4"/>
          <w:rFonts w:asciiTheme="majorHAnsi" w:hAnsiTheme="majorHAnsi" w:cstheme="majorHAnsi"/>
          <w:sz w:val="36"/>
        </w:rPr>
        <w:t xml:space="preserve"> </w:t>
      </w: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P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B57E67" w:rsidRPr="00783EE0" w:rsidRDefault="00B57E67" w:rsidP="0026724E">
      <w:pPr>
        <w:rPr>
          <w:rStyle w:val="a4"/>
          <w:rFonts w:asciiTheme="majorHAnsi" w:hAnsiTheme="majorHAnsi" w:cstheme="majorHAnsi"/>
          <w:u w:val="single"/>
        </w:rPr>
      </w:pPr>
    </w:p>
    <w:p w:rsidR="00783EE0" w:rsidRDefault="00783EE0" w:rsidP="0026724E">
      <w:pPr>
        <w:rPr>
          <w:rStyle w:val="a4"/>
          <w:rFonts w:asciiTheme="majorHAnsi" w:hAnsiTheme="majorHAnsi" w:cstheme="majorHAnsi"/>
          <w:u w:val="single"/>
        </w:rPr>
      </w:pPr>
    </w:p>
    <w:p w:rsidR="00B57E67" w:rsidRDefault="00B57E67" w:rsidP="0026724E">
      <w:pPr>
        <w:rPr>
          <w:rStyle w:val="a4"/>
          <w:rFonts w:asciiTheme="majorHAnsi" w:hAnsiTheme="majorHAnsi" w:cstheme="majorHAnsi"/>
          <w:u w:val="single"/>
        </w:rPr>
      </w:pPr>
    </w:p>
    <w:p w:rsidR="00B57E67" w:rsidRPr="00783EE0" w:rsidRDefault="00B57E67" w:rsidP="0026724E">
      <w:pPr>
        <w:rPr>
          <w:rStyle w:val="a4"/>
          <w:rFonts w:asciiTheme="majorHAnsi" w:hAnsiTheme="majorHAnsi" w:cstheme="majorHAnsi"/>
          <w:u w:val="single"/>
        </w:rPr>
      </w:pPr>
    </w:p>
    <w:p w:rsidR="00B57E67" w:rsidRPr="00783EE0" w:rsidRDefault="00B57E67" w:rsidP="00B57E67">
      <w:pPr>
        <w:jc w:val="center"/>
        <w:rPr>
          <w:rStyle w:val="a4"/>
          <w:rFonts w:asciiTheme="majorHAnsi" w:hAnsiTheme="majorHAnsi" w:cstheme="majorHAnsi"/>
          <w:u w:val="single"/>
        </w:rPr>
      </w:pPr>
      <w:r w:rsidRPr="00B57E67">
        <w:rPr>
          <w:rStyle w:val="a4"/>
          <w:rFonts w:asciiTheme="majorHAnsi" w:hAnsiTheme="majorHAnsi" w:cstheme="majorHAnsi"/>
        </w:rPr>
        <w:t>2017</w:t>
      </w:r>
      <w:r w:rsidR="006C532A">
        <w:rPr>
          <w:rStyle w:val="a4"/>
          <w:rFonts w:asciiTheme="majorHAnsi" w:hAnsiTheme="majorHAnsi" w:cstheme="majorHAnsi"/>
        </w:rPr>
        <w:t>.07.01</w:t>
      </w:r>
    </w:p>
    <w:p w:rsidR="00B57E67" w:rsidRDefault="00B57E67" w:rsidP="0026724E">
      <w:pPr>
        <w:rPr>
          <w:rStyle w:val="a4"/>
          <w:rFonts w:asciiTheme="majorHAnsi" w:hAnsiTheme="majorHAnsi" w:cstheme="majorHAnsi"/>
          <w:sz w:val="24"/>
        </w:rPr>
      </w:pPr>
    </w:p>
    <w:p w:rsidR="00783EE0" w:rsidRPr="00B57E67" w:rsidRDefault="00B57E67" w:rsidP="0026724E">
      <w:pPr>
        <w:rPr>
          <w:rStyle w:val="a4"/>
          <w:rFonts w:asciiTheme="majorHAnsi" w:hAnsiTheme="majorHAnsi" w:cstheme="majorHAnsi"/>
          <w:sz w:val="24"/>
        </w:rPr>
      </w:pPr>
      <w:r w:rsidRPr="00B57E67">
        <w:rPr>
          <w:rStyle w:val="a4"/>
          <w:rFonts w:asciiTheme="majorHAnsi" w:hAnsiTheme="majorHAnsi" w:cstheme="majorHAnsi"/>
          <w:sz w:val="24"/>
        </w:rPr>
        <w:lastRenderedPageBreak/>
        <w:t>Contents</w:t>
      </w:r>
    </w:p>
    <w:p w:rsidR="00634A33" w:rsidRDefault="00634A33">
      <w:pPr>
        <w:pStyle w:val="11"/>
        <w:tabs>
          <w:tab w:val="right" w:leader="dot" w:pos="9350"/>
        </w:tabs>
        <w:rPr>
          <w:rStyle w:val="a4"/>
          <w:rFonts w:asciiTheme="majorHAnsi" w:hAnsiTheme="majorHAnsi" w:cstheme="majorHAnsi"/>
        </w:rPr>
      </w:pPr>
    </w:p>
    <w:p w:rsidR="00CC7F86" w:rsidRPr="00CC7F86" w:rsidRDefault="00B57E67">
      <w:pPr>
        <w:pStyle w:val="11"/>
        <w:tabs>
          <w:tab w:val="right" w:leader="dot" w:pos="9350"/>
        </w:tabs>
        <w:rPr>
          <w:b/>
          <w:noProof/>
          <w:lang w:eastAsia="zh-TW"/>
        </w:rPr>
      </w:pPr>
      <w:r>
        <w:rPr>
          <w:rStyle w:val="a4"/>
          <w:rFonts w:asciiTheme="majorHAnsi" w:hAnsiTheme="majorHAnsi" w:cstheme="majorHAnsi"/>
        </w:rPr>
        <w:fldChar w:fldCharType="begin"/>
      </w:r>
      <w:r>
        <w:rPr>
          <w:rStyle w:val="a4"/>
          <w:rFonts w:asciiTheme="majorHAnsi" w:hAnsiTheme="majorHAnsi" w:cstheme="majorHAnsi"/>
        </w:rPr>
        <w:instrText xml:space="preserve"> TOC \o "1-3" \h \z \u </w:instrText>
      </w:r>
      <w:r>
        <w:rPr>
          <w:rStyle w:val="a4"/>
          <w:rFonts w:asciiTheme="majorHAnsi" w:hAnsiTheme="majorHAnsi" w:cstheme="majorHAnsi"/>
        </w:rPr>
        <w:fldChar w:fldCharType="separate"/>
      </w:r>
      <w:hyperlink w:anchor="_Toc2371774" w:history="1">
        <w:r w:rsidR="00CC7F86" w:rsidRPr="00CC7F86">
          <w:rPr>
            <w:rStyle w:val="aa"/>
            <w:b/>
            <w:noProof/>
          </w:rPr>
          <w:t>Introduction</w:t>
        </w:r>
        <w:r w:rsidR="00CC7F86" w:rsidRPr="00CC7F86">
          <w:rPr>
            <w:b/>
            <w:noProof/>
            <w:webHidden/>
          </w:rPr>
          <w:tab/>
        </w:r>
        <w:r w:rsidR="00CC7F86" w:rsidRPr="00CC7F86">
          <w:rPr>
            <w:b/>
            <w:noProof/>
            <w:webHidden/>
          </w:rPr>
          <w:fldChar w:fldCharType="begin"/>
        </w:r>
        <w:r w:rsidR="00CC7F86" w:rsidRPr="00CC7F86">
          <w:rPr>
            <w:b/>
            <w:noProof/>
            <w:webHidden/>
          </w:rPr>
          <w:instrText xml:space="preserve"> PAGEREF _Toc2371774 \h </w:instrText>
        </w:r>
        <w:r w:rsidR="00CC7F86" w:rsidRPr="00CC7F86">
          <w:rPr>
            <w:b/>
            <w:noProof/>
            <w:webHidden/>
          </w:rPr>
        </w:r>
        <w:r w:rsidR="00CC7F86" w:rsidRPr="00CC7F86">
          <w:rPr>
            <w:b/>
            <w:noProof/>
            <w:webHidden/>
          </w:rPr>
          <w:fldChar w:fldCharType="separate"/>
        </w:r>
        <w:r w:rsidR="00CC7F86" w:rsidRPr="00CC7F86">
          <w:rPr>
            <w:b/>
            <w:noProof/>
            <w:webHidden/>
          </w:rPr>
          <w:t>3</w:t>
        </w:r>
        <w:r w:rsidR="00CC7F86" w:rsidRPr="00CC7F86">
          <w:rPr>
            <w:b/>
            <w:noProof/>
            <w:webHidden/>
          </w:rPr>
          <w:fldChar w:fldCharType="end"/>
        </w:r>
      </w:hyperlink>
    </w:p>
    <w:p w:rsidR="00CC7F86" w:rsidRPr="00CC7F86" w:rsidRDefault="00CC7F86">
      <w:pPr>
        <w:pStyle w:val="11"/>
        <w:tabs>
          <w:tab w:val="right" w:leader="dot" w:pos="9350"/>
        </w:tabs>
        <w:rPr>
          <w:b/>
          <w:noProof/>
          <w:lang w:eastAsia="zh-TW"/>
        </w:rPr>
      </w:pPr>
      <w:hyperlink w:anchor="_Toc2371775" w:history="1">
        <w:r w:rsidRPr="00CC7F86">
          <w:rPr>
            <w:rStyle w:val="aa"/>
            <w:b/>
            <w:noProof/>
          </w:rPr>
          <w:t>Hardware Requirements</w:t>
        </w:r>
        <w:r w:rsidRPr="00CC7F86">
          <w:rPr>
            <w:b/>
            <w:noProof/>
            <w:webHidden/>
          </w:rPr>
          <w:tab/>
        </w:r>
        <w:r w:rsidRPr="00CC7F86">
          <w:rPr>
            <w:b/>
            <w:noProof/>
            <w:webHidden/>
          </w:rPr>
          <w:fldChar w:fldCharType="begin"/>
        </w:r>
        <w:r w:rsidRPr="00CC7F86">
          <w:rPr>
            <w:b/>
            <w:noProof/>
            <w:webHidden/>
          </w:rPr>
          <w:instrText xml:space="preserve"> PAGEREF _Toc2371775 \h </w:instrText>
        </w:r>
        <w:r w:rsidRPr="00CC7F86">
          <w:rPr>
            <w:b/>
            <w:noProof/>
            <w:webHidden/>
          </w:rPr>
        </w:r>
        <w:r w:rsidRPr="00CC7F86">
          <w:rPr>
            <w:b/>
            <w:noProof/>
            <w:webHidden/>
          </w:rPr>
          <w:fldChar w:fldCharType="separate"/>
        </w:r>
        <w:r w:rsidRPr="00CC7F86">
          <w:rPr>
            <w:b/>
            <w:noProof/>
            <w:webHidden/>
          </w:rPr>
          <w:t>3</w:t>
        </w:r>
        <w:r w:rsidRPr="00CC7F86">
          <w:rPr>
            <w:b/>
            <w:noProof/>
            <w:webHidden/>
          </w:rPr>
          <w:fldChar w:fldCharType="end"/>
        </w:r>
      </w:hyperlink>
    </w:p>
    <w:p w:rsidR="00CC7F86" w:rsidRPr="00CC7F86" w:rsidRDefault="00CC7F86">
      <w:pPr>
        <w:pStyle w:val="11"/>
        <w:tabs>
          <w:tab w:val="right" w:leader="dot" w:pos="9350"/>
        </w:tabs>
        <w:rPr>
          <w:b/>
          <w:noProof/>
          <w:lang w:eastAsia="zh-TW"/>
        </w:rPr>
      </w:pPr>
      <w:hyperlink w:anchor="_Toc2371776" w:history="1">
        <w:r w:rsidRPr="00CC7F86">
          <w:rPr>
            <w:rStyle w:val="aa"/>
            <w:b/>
            <w:noProof/>
          </w:rPr>
          <w:t>Quotation Requirements</w:t>
        </w:r>
        <w:r w:rsidRPr="00CC7F86">
          <w:rPr>
            <w:b/>
            <w:noProof/>
            <w:webHidden/>
          </w:rPr>
          <w:tab/>
        </w:r>
        <w:r w:rsidRPr="00CC7F86">
          <w:rPr>
            <w:b/>
            <w:noProof/>
            <w:webHidden/>
          </w:rPr>
          <w:fldChar w:fldCharType="begin"/>
        </w:r>
        <w:r w:rsidRPr="00CC7F86">
          <w:rPr>
            <w:b/>
            <w:noProof/>
            <w:webHidden/>
          </w:rPr>
          <w:instrText xml:space="preserve"> PAGEREF _Toc2371776 \h </w:instrText>
        </w:r>
        <w:r w:rsidRPr="00CC7F86">
          <w:rPr>
            <w:b/>
            <w:noProof/>
            <w:webHidden/>
          </w:rPr>
        </w:r>
        <w:r w:rsidRPr="00CC7F86">
          <w:rPr>
            <w:b/>
            <w:noProof/>
            <w:webHidden/>
          </w:rPr>
          <w:fldChar w:fldCharType="separate"/>
        </w:r>
        <w:r w:rsidRPr="00CC7F86">
          <w:rPr>
            <w:b/>
            <w:noProof/>
            <w:webHidden/>
          </w:rPr>
          <w:t>4</w:t>
        </w:r>
        <w:r w:rsidRPr="00CC7F86">
          <w:rPr>
            <w:b/>
            <w:noProof/>
            <w:webHidden/>
          </w:rPr>
          <w:fldChar w:fldCharType="end"/>
        </w:r>
      </w:hyperlink>
    </w:p>
    <w:p w:rsidR="00783EE0" w:rsidRDefault="00B57E67" w:rsidP="00B57E67">
      <w:pPr>
        <w:jc w:val="center"/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</w:rPr>
        <w:fldChar w:fldCharType="end"/>
      </w: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Pr="00CC7F86" w:rsidRDefault="00B57E67" w:rsidP="00CC7F86">
      <w:pPr>
        <w:pStyle w:val="11"/>
        <w:tabs>
          <w:tab w:val="right" w:leader="dot" w:pos="9350"/>
        </w:tabs>
        <w:rPr>
          <w:rStyle w:val="aa"/>
          <w:b/>
          <w:bCs/>
          <w:noProof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B57E67" w:rsidRPr="00B57E67" w:rsidRDefault="00B57E67" w:rsidP="00B57E67">
      <w:pPr>
        <w:jc w:val="center"/>
        <w:rPr>
          <w:rStyle w:val="a4"/>
          <w:rFonts w:asciiTheme="majorHAnsi" w:hAnsiTheme="majorHAnsi" w:cstheme="majorHAnsi"/>
        </w:rPr>
      </w:pPr>
    </w:p>
    <w:p w:rsidR="006C532A" w:rsidRDefault="006C532A" w:rsidP="00B57E67">
      <w:pPr>
        <w:pStyle w:val="1"/>
        <w:rPr>
          <w:rStyle w:val="a4"/>
          <w:rFonts w:cstheme="majorHAnsi"/>
          <w:sz w:val="24"/>
        </w:rPr>
      </w:pPr>
    </w:p>
    <w:p w:rsidR="00CC7F86" w:rsidRPr="00CC7F86" w:rsidRDefault="00CC7F86" w:rsidP="006C532A">
      <w:pPr>
        <w:pStyle w:val="1"/>
        <w:rPr>
          <w:rStyle w:val="a4"/>
          <w:bCs w:val="0"/>
        </w:rPr>
      </w:pPr>
      <w:bookmarkStart w:id="1" w:name="_Ref2371614"/>
      <w:bookmarkStart w:id="2" w:name="_Toc2371774"/>
      <w:r w:rsidRPr="00CC7F86">
        <w:rPr>
          <w:rStyle w:val="a4"/>
          <w:rFonts w:hint="eastAsia"/>
          <w:bCs w:val="0"/>
        </w:rPr>
        <w:t>Introduction</w:t>
      </w:r>
      <w:bookmarkEnd w:id="1"/>
      <w:bookmarkEnd w:id="2"/>
    </w:p>
    <w:p w:rsidR="003B75BC" w:rsidRPr="00CC7F86" w:rsidRDefault="003B75BC" w:rsidP="00CC7F86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 w:hint="eastAsia"/>
        </w:rPr>
        <w:t>Ove</w:t>
      </w:r>
      <w:r w:rsidRPr="00CC7F86">
        <w:rPr>
          <w:rStyle w:val="a4"/>
          <w:rFonts w:asciiTheme="majorHAnsi" w:hAnsiTheme="majorHAnsi" w:cstheme="majorHAnsi"/>
        </w:rPr>
        <w:t>rview</w:t>
      </w:r>
    </w:p>
    <w:p w:rsidR="00CC7F86" w:rsidRPr="00CC7F86" w:rsidRDefault="00CC7F86" w:rsidP="00CC7F86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Mai</w:t>
      </w:r>
      <w:r w:rsidRPr="00CC7F86">
        <w:rPr>
          <w:rStyle w:val="a4"/>
          <w:rFonts w:asciiTheme="majorHAnsi" w:hAnsiTheme="majorHAnsi" w:cstheme="majorHAnsi" w:hint="eastAsia"/>
        </w:rPr>
        <w:t>n</w:t>
      </w:r>
      <w:r w:rsidRPr="00CC7F86">
        <w:rPr>
          <w:rStyle w:val="a4"/>
          <w:rFonts w:asciiTheme="majorHAnsi" w:hAnsiTheme="majorHAnsi" w:cstheme="majorHAnsi"/>
        </w:rPr>
        <w:t xml:space="preserve"> function</w:t>
      </w:r>
    </w:p>
    <w:p w:rsidR="00CC7F86" w:rsidRPr="00CC7F86" w:rsidRDefault="00CC7F86" w:rsidP="00CC7F86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Product composition</w:t>
      </w:r>
    </w:p>
    <w:p w:rsidR="00CC7F86" w:rsidRPr="00CC7F86" w:rsidRDefault="00CC7F86" w:rsidP="00CC7F86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Sales country</w:t>
      </w:r>
    </w:p>
    <w:p w:rsidR="00CC7F86" w:rsidRDefault="00CC7F86" w:rsidP="00CC7F86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Legal regulation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 w:hint="eastAsia"/>
        </w:rPr>
      </w:pPr>
      <w:r w:rsidRPr="00CC7F86">
        <w:rPr>
          <w:rStyle w:val="a4"/>
          <w:rFonts w:asciiTheme="majorHAnsi" w:hAnsiTheme="majorHAnsi" w:cstheme="majorHAnsi" w:hint="eastAsia"/>
        </w:rPr>
        <w:t>ISO13485</w:t>
      </w:r>
      <w:r w:rsidRPr="00CC7F86">
        <w:rPr>
          <w:rStyle w:val="a4"/>
          <w:rFonts w:asciiTheme="majorHAnsi" w:hAnsiTheme="majorHAnsi" w:cstheme="majorHAnsi" w:hint="eastAsia"/>
        </w:rPr>
        <w:t>（</w:t>
      </w:r>
      <w:r w:rsidRPr="00CC7F86">
        <w:rPr>
          <w:rStyle w:val="a4"/>
          <w:rFonts w:asciiTheme="majorHAnsi" w:hAnsiTheme="majorHAnsi" w:cstheme="majorHAnsi" w:hint="eastAsia"/>
        </w:rPr>
        <w:t>Medical devices - Quality management systems - Requirements for regulatory purposes</w:t>
      </w:r>
      <w:r w:rsidRPr="00CC7F86">
        <w:rPr>
          <w:rStyle w:val="a4"/>
          <w:rFonts w:asciiTheme="majorHAnsi" w:hAnsiTheme="majorHAnsi" w:cstheme="majorHAnsi" w:hint="eastAsia"/>
        </w:rPr>
        <w:t>）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 w:hint="eastAsia"/>
        </w:rPr>
      </w:pPr>
      <w:r w:rsidRPr="00CC7F86">
        <w:rPr>
          <w:rStyle w:val="a4"/>
          <w:rFonts w:asciiTheme="majorHAnsi" w:hAnsiTheme="majorHAnsi" w:cstheme="majorHAnsi" w:hint="eastAsia"/>
        </w:rPr>
        <w:t>ISO14971</w:t>
      </w:r>
      <w:r w:rsidRPr="00CC7F86">
        <w:rPr>
          <w:rStyle w:val="a4"/>
          <w:rFonts w:asciiTheme="majorHAnsi" w:hAnsiTheme="majorHAnsi" w:cstheme="majorHAnsi" w:hint="eastAsia"/>
        </w:rPr>
        <w:t>（</w:t>
      </w:r>
      <w:r w:rsidRPr="00CC7F86">
        <w:rPr>
          <w:rStyle w:val="a4"/>
          <w:rFonts w:asciiTheme="majorHAnsi" w:hAnsiTheme="majorHAnsi" w:cstheme="majorHAnsi" w:hint="eastAsia"/>
        </w:rPr>
        <w:t xml:space="preserve"> the application of risk management to medical devices</w:t>
      </w:r>
      <w:r w:rsidRPr="00CC7F86">
        <w:rPr>
          <w:rStyle w:val="a4"/>
          <w:rFonts w:asciiTheme="majorHAnsi" w:hAnsiTheme="majorHAnsi" w:cstheme="majorHAnsi" w:hint="eastAsia"/>
        </w:rPr>
        <w:t>）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IEC60601-1 ed4 (General requirements for basic safety and essential performance)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 w:hint="eastAsia"/>
        </w:rPr>
      </w:pPr>
      <w:r w:rsidRPr="00CC7F86">
        <w:rPr>
          <w:rStyle w:val="a4"/>
          <w:rFonts w:asciiTheme="majorHAnsi" w:hAnsiTheme="majorHAnsi" w:cstheme="majorHAnsi" w:hint="eastAsia"/>
        </w:rPr>
        <w:t>IEC62366</w:t>
      </w:r>
      <w:r w:rsidRPr="00CC7F86">
        <w:rPr>
          <w:rStyle w:val="a4"/>
          <w:rFonts w:asciiTheme="majorHAnsi" w:hAnsiTheme="majorHAnsi" w:cstheme="majorHAnsi" w:hint="eastAsia"/>
        </w:rPr>
        <w:t>（</w:t>
      </w:r>
      <w:r w:rsidRPr="00CC7F86">
        <w:rPr>
          <w:rStyle w:val="a4"/>
          <w:rFonts w:asciiTheme="majorHAnsi" w:hAnsiTheme="majorHAnsi" w:cstheme="majorHAnsi" w:hint="eastAsia"/>
        </w:rPr>
        <w:t>Application of usability engineering to medical devices</w:t>
      </w:r>
      <w:r w:rsidRPr="00CC7F86">
        <w:rPr>
          <w:rStyle w:val="a4"/>
          <w:rFonts w:asciiTheme="majorHAnsi" w:hAnsiTheme="majorHAnsi" w:cstheme="majorHAnsi" w:hint="eastAsia"/>
        </w:rPr>
        <w:t>）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</w:rPr>
      </w:pPr>
      <w:r w:rsidRPr="00CC7F86">
        <w:rPr>
          <w:rStyle w:val="a4"/>
          <w:rFonts w:asciiTheme="majorHAnsi" w:hAnsiTheme="majorHAnsi" w:cstheme="majorHAnsi"/>
        </w:rPr>
        <w:t>IEC62304 (software Life Cycle Processes)</w:t>
      </w:r>
    </w:p>
    <w:p w:rsidR="00CC7F86" w:rsidRPr="00CC7F86" w:rsidRDefault="00CC7F86" w:rsidP="00CC7F86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 w:hint="eastAsia"/>
        </w:rPr>
      </w:pPr>
      <w:r w:rsidRPr="00CC7F86">
        <w:rPr>
          <w:rStyle w:val="a4"/>
          <w:rFonts w:asciiTheme="majorHAnsi" w:hAnsiTheme="majorHAnsi" w:cstheme="majorHAnsi" w:hint="eastAsia"/>
        </w:rPr>
        <w:t>Compliance with CE</w:t>
      </w:r>
      <w:r w:rsidRPr="00CC7F86">
        <w:rPr>
          <w:rStyle w:val="a4"/>
          <w:rFonts w:asciiTheme="majorHAnsi" w:hAnsiTheme="majorHAnsi" w:cstheme="majorHAnsi" w:hint="eastAsia"/>
        </w:rPr>
        <w:t>、</w:t>
      </w:r>
      <w:r w:rsidRPr="00CC7F86">
        <w:rPr>
          <w:rStyle w:val="a4"/>
          <w:rFonts w:asciiTheme="majorHAnsi" w:hAnsiTheme="majorHAnsi" w:cstheme="majorHAnsi" w:hint="eastAsia"/>
        </w:rPr>
        <w:t>FCC</w:t>
      </w:r>
      <w:r w:rsidRPr="00CC7F86">
        <w:rPr>
          <w:rStyle w:val="a4"/>
          <w:rFonts w:asciiTheme="majorHAnsi" w:hAnsiTheme="majorHAnsi" w:cstheme="majorHAnsi" w:hint="eastAsia"/>
        </w:rPr>
        <w:t>、</w:t>
      </w:r>
      <w:r w:rsidRPr="00CC7F86">
        <w:rPr>
          <w:rStyle w:val="a4"/>
          <w:rFonts w:asciiTheme="majorHAnsi" w:hAnsiTheme="majorHAnsi" w:cstheme="majorHAnsi" w:hint="eastAsia"/>
        </w:rPr>
        <w:t>UL</w:t>
      </w:r>
    </w:p>
    <w:p w:rsidR="005363F3" w:rsidRPr="00CC7F86" w:rsidRDefault="00CC7F86" w:rsidP="005363F3">
      <w:pPr>
        <w:pStyle w:val="a3"/>
        <w:numPr>
          <w:ilvl w:val="1"/>
          <w:numId w:val="1"/>
        </w:numPr>
        <w:rPr>
          <w:rFonts w:asciiTheme="majorHAnsi" w:hAnsiTheme="majorHAnsi" w:cstheme="majorHAnsi"/>
          <w:b/>
          <w:bCs/>
        </w:rPr>
      </w:pPr>
      <w:r w:rsidRPr="00CC7F86">
        <w:rPr>
          <w:rStyle w:val="a4"/>
          <w:rFonts w:asciiTheme="majorHAnsi" w:hAnsiTheme="majorHAnsi" w:cstheme="majorHAnsi" w:hint="eastAsia"/>
        </w:rPr>
        <w:t>IEC62133</w:t>
      </w:r>
      <w:r w:rsidRPr="00CC7F86">
        <w:rPr>
          <w:rStyle w:val="a4"/>
          <w:rFonts w:asciiTheme="majorHAnsi" w:hAnsiTheme="majorHAnsi" w:cstheme="majorHAnsi" w:hint="eastAsia"/>
        </w:rPr>
        <w:t>（</w:t>
      </w:r>
      <w:r w:rsidRPr="00CC7F86">
        <w:rPr>
          <w:rStyle w:val="a4"/>
          <w:rFonts w:asciiTheme="majorHAnsi" w:hAnsiTheme="majorHAnsi" w:cstheme="majorHAnsi" w:hint="eastAsia"/>
        </w:rPr>
        <w:t>Secondary cells and batteries</w:t>
      </w:r>
    </w:p>
    <w:p w:rsidR="008C4D77" w:rsidRPr="00CC7F86" w:rsidRDefault="008C4D77" w:rsidP="006C532A">
      <w:pPr>
        <w:pStyle w:val="1"/>
        <w:rPr>
          <w:rStyle w:val="a4"/>
          <w:bCs w:val="0"/>
        </w:rPr>
      </w:pPr>
      <w:bookmarkStart w:id="3" w:name="_Toc2371775"/>
      <w:r w:rsidRPr="00CC7F86">
        <w:rPr>
          <w:rStyle w:val="a4"/>
          <w:bCs w:val="0"/>
        </w:rPr>
        <w:t>H</w:t>
      </w:r>
      <w:r w:rsidR="00B57E67" w:rsidRPr="00CC7F86">
        <w:rPr>
          <w:rStyle w:val="a4"/>
          <w:bCs w:val="0"/>
        </w:rPr>
        <w:t>ardware Requirements</w:t>
      </w:r>
      <w:bookmarkEnd w:id="3"/>
    </w:p>
    <w:p w:rsidR="008824D5" w:rsidRPr="00783EE0" w:rsidRDefault="0026724E" w:rsidP="0026724E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783EE0">
        <w:rPr>
          <w:rStyle w:val="a4"/>
          <w:rFonts w:asciiTheme="majorHAnsi" w:hAnsiTheme="majorHAnsi" w:cstheme="majorHAnsi"/>
        </w:rPr>
        <w:t>Specifications</w:t>
      </w:r>
    </w:p>
    <w:p w:rsidR="0026724E" w:rsidRPr="00783EE0" w:rsidRDefault="0026724E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  <w:b/>
          <w:bCs/>
        </w:rPr>
      </w:pPr>
      <w:r w:rsidRPr="00783EE0">
        <w:rPr>
          <w:rFonts w:asciiTheme="majorHAnsi" w:hAnsiTheme="majorHAnsi" w:cstheme="majorHAnsi"/>
          <w:b/>
        </w:rPr>
        <w:t>Communication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Ethernet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Isolated RJ45</w:t>
      </w:r>
    </w:p>
    <w:p w:rsidR="0026724E" w:rsidRPr="00783EE0" w:rsidRDefault="006C532A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10/</w:t>
      </w:r>
      <w:r w:rsidR="0026724E" w:rsidRPr="00783EE0">
        <w:rPr>
          <w:rFonts w:asciiTheme="majorHAnsi" w:hAnsiTheme="majorHAnsi" w:cstheme="majorHAnsi"/>
        </w:rPr>
        <w:t>100Mbit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IEEE 802.3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Wi-Fi &amp; Bluetooth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RP-Male SMA 3dBi Antenna 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RP-Female SMA to </w:t>
      </w:r>
      <w:proofErr w:type="gramStart"/>
      <w:r w:rsidRPr="00783EE0">
        <w:rPr>
          <w:rFonts w:asciiTheme="majorHAnsi" w:hAnsiTheme="majorHAnsi" w:cstheme="majorHAnsi"/>
        </w:rPr>
        <w:t>U.FL</w:t>
      </w:r>
      <w:proofErr w:type="gramEnd"/>
      <w:r w:rsidRPr="00783EE0">
        <w:rPr>
          <w:rFonts w:asciiTheme="majorHAnsi" w:hAnsiTheme="majorHAnsi" w:cstheme="majorHAnsi"/>
        </w:rPr>
        <w:t xml:space="preserve">(IPEX)(Pig Tail Cable) </w:t>
      </w:r>
    </w:p>
    <w:p w:rsidR="0026724E" w:rsidRPr="00783EE0" w:rsidRDefault="00AE5F5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9B0057" w:rsidRPr="00783EE0">
        <w:rPr>
          <w:rFonts w:asciiTheme="majorHAnsi" w:hAnsiTheme="majorHAnsi" w:cstheme="majorHAnsi"/>
        </w:rPr>
        <w:t>02.11 b/g/n</w:t>
      </w:r>
    </w:p>
    <w:p w:rsidR="009B0057" w:rsidRPr="00783EE0" w:rsidRDefault="009B0057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Bluetooth </w:t>
      </w:r>
      <w:r w:rsidR="006C532A">
        <w:rPr>
          <w:rFonts w:asciiTheme="majorHAnsi" w:hAnsiTheme="majorHAnsi" w:cstheme="majorHAnsi"/>
        </w:rPr>
        <w:t>5.0</w:t>
      </w:r>
      <w:r w:rsidR="007212E1">
        <w:rPr>
          <w:rFonts w:asciiTheme="majorHAnsi" w:hAnsiTheme="majorHAnsi" w:cstheme="majorHAnsi"/>
        </w:rPr>
        <w:t xml:space="preserve"> or upper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RS-485</w:t>
      </w:r>
    </w:p>
    <w:p w:rsidR="0026724E" w:rsidRPr="006C532A" w:rsidRDefault="0026724E" w:rsidP="006C532A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Optical Isolation </w:t>
      </w:r>
    </w:p>
    <w:p w:rsidR="0026724E" w:rsidRPr="00783EE0" w:rsidRDefault="0026724E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  <w:b/>
        </w:rPr>
        <w:t>I/O and Power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Power Input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12-36V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Digital Inputs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5 Optically Isolated</w:t>
      </w:r>
      <w:r w:rsidR="008824D5" w:rsidRPr="00783EE0">
        <w:rPr>
          <w:rFonts w:asciiTheme="majorHAnsi" w:hAnsiTheme="majorHAnsi" w:cstheme="majorHAnsi"/>
        </w:rPr>
        <w:t xml:space="preserve"> High Speed (25 kHz)</w:t>
      </w:r>
    </w:p>
    <w:p w:rsidR="0026724E" w:rsidRPr="00783EE0" w:rsidRDefault="008824D5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Low-Pass-Filters and </w:t>
      </w:r>
      <w:r w:rsidR="0026724E" w:rsidRPr="00783EE0">
        <w:rPr>
          <w:rFonts w:asciiTheme="majorHAnsi" w:hAnsiTheme="majorHAnsi" w:cstheme="majorHAnsi"/>
        </w:rPr>
        <w:t xml:space="preserve">Schmitt Trigger </w:t>
      </w:r>
      <w:r w:rsidRPr="00783EE0">
        <w:rPr>
          <w:rFonts w:asciiTheme="majorHAnsi" w:hAnsiTheme="majorHAnsi" w:cstheme="majorHAnsi"/>
        </w:rPr>
        <w:t>are mandatory</w:t>
      </w:r>
    </w:p>
    <w:p w:rsidR="0026724E" w:rsidRPr="006C532A" w:rsidRDefault="008824D5" w:rsidP="006C532A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Min 1A Endurance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ESD</w:t>
      </w:r>
      <w:r w:rsidR="008824D5" w:rsidRPr="00783EE0">
        <w:rPr>
          <w:rFonts w:asciiTheme="majorHAnsi" w:hAnsiTheme="majorHAnsi" w:cstheme="majorHAnsi"/>
        </w:rPr>
        <w:t xml:space="preserve"> Protection</w:t>
      </w:r>
    </w:p>
    <w:p w:rsidR="0026724E" w:rsidRPr="00783EE0" w:rsidRDefault="008824D5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Outputs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5 </w:t>
      </w:r>
      <w:r w:rsidR="008824D5" w:rsidRPr="00783EE0">
        <w:rPr>
          <w:rFonts w:asciiTheme="majorHAnsi" w:hAnsiTheme="majorHAnsi" w:cstheme="majorHAnsi"/>
        </w:rPr>
        <w:t xml:space="preserve">Optically Isolated </w:t>
      </w:r>
      <w:proofErr w:type="gramStart"/>
      <w:r w:rsidR="00C30E49" w:rsidRPr="00783EE0">
        <w:rPr>
          <w:rFonts w:asciiTheme="majorHAnsi" w:hAnsiTheme="majorHAnsi" w:cstheme="majorHAnsi"/>
        </w:rPr>
        <w:t>High Speed</w:t>
      </w:r>
      <w:proofErr w:type="gramEnd"/>
      <w:r w:rsidR="008E3847" w:rsidRPr="00783EE0">
        <w:rPr>
          <w:rFonts w:asciiTheme="majorHAnsi" w:hAnsiTheme="majorHAnsi" w:cstheme="majorHAnsi"/>
        </w:rPr>
        <w:t xml:space="preserve"> outputs</w:t>
      </w:r>
    </w:p>
    <w:p w:rsidR="008E3847" w:rsidRPr="00783EE0" w:rsidRDefault="008E3847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1 Optically Isolated Power-Input for Outputs Power</w:t>
      </w:r>
    </w:p>
    <w:p w:rsidR="000C01B4" w:rsidRPr="00783EE0" w:rsidRDefault="000C01B4" w:rsidP="000C01B4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lastRenderedPageBreak/>
        <w:t>Min 1A Endurance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ESD</w:t>
      </w:r>
      <w:r w:rsidR="008824D5" w:rsidRPr="00783EE0">
        <w:rPr>
          <w:rFonts w:asciiTheme="majorHAnsi" w:hAnsiTheme="majorHAnsi" w:cstheme="majorHAnsi"/>
        </w:rPr>
        <w:t xml:space="preserve"> Protection</w:t>
      </w:r>
    </w:p>
    <w:p w:rsidR="0026724E" w:rsidRPr="00783EE0" w:rsidRDefault="000C01B4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  <w:b/>
        </w:rPr>
      </w:pPr>
      <w:r w:rsidRPr="00783EE0">
        <w:rPr>
          <w:rFonts w:asciiTheme="majorHAnsi" w:hAnsiTheme="majorHAnsi" w:cstheme="majorHAnsi"/>
          <w:b/>
        </w:rPr>
        <w:t>Serial Ports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USB</w:t>
      </w:r>
    </w:p>
    <w:p w:rsidR="0026724E" w:rsidRPr="00FB01D9" w:rsidRDefault="000C01B4" w:rsidP="00FB01D9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4 USB as 2 FS and 2 HS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ESD</w:t>
      </w:r>
      <w:r w:rsidR="000C01B4" w:rsidRPr="00783EE0">
        <w:rPr>
          <w:rFonts w:asciiTheme="majorHAnsi" w:hAnsiTheme="majorHAnsi" w:cstheme="majorHAnsi"/>
        </w:rPr>
        <w:t xml:space="preserve"> Protection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RS 232</w:t>
      </w:r>
    </w:p>
    <w:p w:rsidR="0026724E" w:rsidRPr="00783EE0" w:rsidRDefault="002B218A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2 RS-232 </w:t>
      </w:r>
      <w:r w:rsidR="00C30E49" w:rsidRPr="00783EE0">
        <w:rPr>
          <w:rFonts w:asciiTheme="majorHAnsi" w:hAnsiTheme="majorHAnsi" w:cstheme="majorHAnsi"/>
        </w:rPr>
        <w:t>on</w:t>
      </w:r>
      <w:r w:rsidRPr="00783EE0">
        <w:rPr>
          <w:rFonts w:asciiTheme="majorHAnsi" w:hAnsiTheme="majorHAnsi" w:cstheme="majorHAnsi"/>
        </w:rPr>
        <w:t xml:space="preserve"> 2 D-SUB9 Male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Full duplex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250kbps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ESD</w:t>
      </w:r>
      <w:r w:rsidR="002B218A" w:rsidRPr="00783EE0">
        <w:rPr>
          <w:rFonts w:asciiTheme="majorHAnsi" w:hAnsiTheme="majorHAnsi" w:cstheme="majorHAnsi"/>
        </w:rPr>
        <w:t xml:space="preserve"> Protection</w:t>
      </w:r>
    </w:p>
    <w:p w:rsidR="0026724E" w:rsidRPr="00783EE0" w:rsidRDefault="0026724E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RS 485</w:t>
      </w:r>
    </w:p>
    <w:p w:rsidR="0026724E" w:rsidRPr="00783EE0" w:rsidRDefault="002B218A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1 Optically Isolated RS-485 </w:t>
      </w:r>
      <w:r w:rsidR="00C30E49" w:rsidRPr="00783EE0">
        <w:rPr>
          <w:rFonts w:asciiTheme="majorHAnsi" w:hAnsiTheme="majorHAnsi" w:cstheme="majorHAnsi"/>
        </w:rPr>
        <w:t>on</w:t>
      </w:r>
      <w:r w:rsidRPr="00783EE0">
        <w:rPr>
          <w:rFonts w:asciiTheme="majorHAnsi" w:hAnsiTheme="majorHAnsi" w:cstheme="majorHAnsi"/>
        </w:rPr>
        <w:t xml:space="preserve"> 1 D-SUB9 Female</w:t>
      </w:r>
    </w:p>
    <w:p w:rsidR="0026724E" w:rsidRPr="00783EE0" w:rsidRDefault="00C30E49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Min. </w:t>
      </w:r>
      <w:r w:rsidR="0026724E" w:rsidRPr="00783EE0">
        <w:rPr>
          <w:rFonts w:asciiTheme="majorHAnsi" w:hAnsiTheme="majorHAnsi" w:cstheme="majorHAnsi"/>
        </w:rPr>
        <w:t>250kbps</w:t>
      </w:r>
    </w:p>
    <w:p w:rsidR="0026724E" w:rsidRPr="00783EE0" w:rsidRDefault="0026724E" w:rsidP="0026724E">
      <w:pPr>
        <w:pStyle w:val="a3"/>
        <w:numPr>
          <w:ilvl w:val="3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ESD</w:t>
      </w:r>
      <w:r w:rsidR="002B218A" w:rsidRPr="00783EE0">
        <w:rPr>
          <w:rFonts w:asciiTheme="majorHAnsi" w:hAnsiTheme="majorHAnsi" w:cstheme="majorHAnsi"/>
        </w:rPr>
        <w:t xml:space="preserve"> Protection</w:t>
      </w:r>
    </w:p>
    <w:p w:rsidR="0026724E" w:rsidRPr="00783EE0" w:rsidRDefault="002B218A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  <w:b/>
        </w:rPr>
      </w:pPr>
      <w:r w:rsidRPr="00783EE0">
        <w:rPr>
          <w:rFonts w:asciiTheme="majorHAnsi" w:hAnsiTheme="majorHAnsi" w:cstheme="majorHAnsi"/>
          <w:b/>
        </w:rPr>
        <w:t>Camera</w:t>
      </w:r>
    </w:p>
    <w:p w:rsidR="0026724E" w:rsidRPr="00783EE0" w:rsidRDefault="006C532A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B218A" w:rsidRPr="00783EE0">
        <w:rPr>
          <w:rFonts w:asciiTheme="majorHAnsi" w:hAnsiTheme="majorHAnsi" w:cstheme="majorHAnsi"/>
        </w:rPr>
        <w:t xml:space="preserve"> </w:t>
      </w:r>
      <w:r w:rsidR="0026724E" w:rsidRPr="00783EE0">
        <w:rPr>
          <w:rFonts w:asciiTheme="majorHAnsi" w:hAnsiTheme="majorHAnsi" w:cstheme="majorHAnsi"/>
        </w:rPr>
        <w:t>MP</w:t>
      </w:r>
    </w:p>
    <w:p w:rsidR="0013721B" w:rsidRPr="006C532A" w:rsidRDefault="002B218A" w:rsidP="006C532A">
      <w:pPr>
        <w:pStyle w:val="a3"/>
        <w:numPr>
          <w:ilvl w:val="1"/>
          <w:numId w:val="1"/>
        </w:numPr>
        <w:rPr>
          <w:rFonts w:asciiTheme="majorHAnsi" w:hAnsiTheme="majorHAnsi" w:cstheme="majorHAnsi"/>
          <w:b/>
        </w:rPr>
      </w:pPr>
      <w:r w:rsidRPr="00783EE0">
        <w:rPr>
          <w:rFonts w:asciiTheme="majorHAnsi" w:hAnsiTheme="majorHAnsi" w:cstheme="majorHAnsi"/>
          <w:b/>
        </w:rPr>
        <w:t>Others</w:t>
      </w:r>
    </w:p>
    <w:p w:rsidR="0026724E" w:rsidRPr="00783EE0" w:rsidRDefault="00C30E49" w:rsidP="0026724E">
      <w:pPr>
        <w:pStyle w:val="a3"/>
        <w:numPr>
          <w:ilvl w:val="2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3D</w:t>
      </w:r>
      <w:r w:rsidR="0013721B" w:rsidRPr="00783EE0">
        <w:rPr>
          <w:rFonts w:asciiTheme="majorHAnsi" w:hAnsiTheme="majorHAnsi" w:cstheme="majorHAnsi"/>
        </w:rPr>
        <w:t xml:space="preserve"> accelerometer and 3D gyroscope </w:t>
      </w:r>
      <w:r w:rsidRPr="00783EE0">
        <w:rPr>
          <w:rFonts w:asciiTheme="majorHAnsi" w:hAnsiTheme="majorHAnsi" w:cstheme="majorHAnsi"/>
        </w:rPr>
        <w:t>on module</w:t>
      </w:r>
    </w:p>
    <w:p w:rsidR="006C532A" w:rsidRDefault="006C532A" w:rsidP="0026724E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</w:rPr>
        <w:t>Certification</w:t>
      </w:r>
    </w:p>
    <w:p w:rsidR="006C532A" w:rsidRDefault="006C532A" w:rsidP="006C532A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783EE0">
        <w:rPr>
          <w:rStyle w:val="a4"/>
          <w:rFonts w:asciiTheme="majorHAnsi" w:hAnsiTheme="majorHAnsi" w:cstheme="majorHAnsi"/>
          <w:b w:val="0"/>
        </w:rPr>
        <w:t>CE</w:t>
      </w:r>
    </w:p>
    <w:p w:rsidR="006C532A" w:rsidRDefault="006C532A" w:rsidP="006C532A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>
        <w:rPr>
          <w:rStyle w:val="a4"/>
          <w:rFonts w:asciiTheme="majorHAnsi" w:hAnsiTheme="majorHAnsi" w:cstheme="majorHAnsi"/>
          <w:b w:val="0"/>
        </w:rPr>
        <w:t>FCC</w:t>
      </w:r>
    </w:p>
    <w:p w:rsidR="006C532A" w:rsidRPr="006C532A" w:rsidRDefault="006C532A" w:rsidP="006C532A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  <w:b w:val="0"/>
        </w:rPr>
        <w:t>UL</w:t>
      </w:r>
    </w:p>
    <w:p w:rsidR="0026724E" w:rsidRPr="00783EE0" w:rsidRDefault="00D0548C" w:rsidP="0026724E">
      <w:pPr>
        <w:pStyle w:val="a3"/>
        <w:numPr>
          <w:ilvl w:val="0"/>
          <w:numId w:val="1"/>
        </w:numPr>
        <w:rPr>
          <w:rStyle w:val="a4"/>
          <w:rFonts w:asciiTheme="majorHAnsi" w:hAnsiTheme="majorHAnsi" w:cstheme="majorHAnsi"/>
        </w:rPr>
      </w:pPr>
      <w:r w:rsidRPr="00783EE0">
        <w:rPr>
          <w:rStyle w:val="a4"/>
          <w:rFonts w:asciiTheme="majorHAnsi" w:hAnsiTheme="majorHAnsi" w:cstheme="majorHAnsi"/>
        </w:rPr>
        <w:t>Design and General Properties</w:t>
      </w:r>
    </w:p>
    <w:p w:rsidR="00B57DAF" w:rsidRPr="00783EE0" w:rsidRDefault="00B57DAF" w:rsidP="00D0548C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783EE0">
        <w:rPr>
          <w:rStyle w:val="a4"/>
          <w:rFonts w:asciiTheme="majorHAnsi" w:hAnsiTheme="majorHAnsi" w:cstheme="majorHAnsi"/>
          <w:b w:val="0"/>
        </w:rPr>
        <w:t>Will be mounted on a vertical surface</w:t>
      </w:r>
    </w:p>
    <w:p w:rsidR="0026724E" w:rsidRPr="00783EE0" w:rsidRDefault="00D0548C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>Components selected in the design should meet industrial environment requirements</w:t>
      </w:r>
    </w:p>
    <w:p w:rsidR="0026724E" w:rsidRPr="00783EE0" w:rsidRDefault="00D0548C" w:rsidP="0026724E">
      <w:pPr>
        <w:pStyle w:val="a3"/>
        <w:numPr>
          <w:ilvl w:val="1"/>
          <w:numId w:val="1"/>
        </w:numPr>
        <w:rPr>
          <w:rFonts w:asciiTheme="majorHAnsi" w:hAnsiTheme="majorHAnsi" w:cstheme="majorHAnsi"/>
        </w:rPr>
      </w:pPr>
      <w:r w:rsidRPr="00783EE0">
        <w:rPr>
          <w:rFonts w:asciiTheme="majorHAnsi" w:hAnsiTheme="majorHAnsi" w:cstheme="majorHAnsi"/>
        </w:rPr>
        <w:t xml:space="preserve">Operating </w:t>
      </w:r>
      <w:proofErr w:type="gramStart"/>
      <w:r w:rsidRPr="00783EE0">
        <w:rPr>
          <w:rFonts w:asciiTheme="majorHAnsi" w:hAnsiTheme="majorHAnsi" w:cstheme="majorHAnsi"/>
        </w:rPr>
        <w:t>Temp :</w:t>
      </w:r>
      <w:proofErr w:type="gramEnd"/>
      <w:r w:rsidRPr="00783EE0">
        <w:rPr>
          <w:rFonts w:asciiTheme="majorHAnsi" w:hAnsiTheme="majorHAnsi" w:cstheme="majorHAnsi"/>
        </w:rPr>
        <w:t xml:space="preserve"> 0-60ºC</w:t>
      </w:r>
    </w:p>
    <w:p w:rsidR="008C4D77" w:rsidRDefault="00D0548C" w:rsidP="006C532A">
      <w:pPr>
        <w:pStyle w:val="a3"/>
        <w:numPr>
          <w:ilvl w:val="1"/>
          <w:numId w:val="1"/>
        </w:numPr>
        <w:rPr>
          <w:rFonts w:asciiTheme="majorHAnsi" w:hAnsiTheme="majorHAnsi" w:cstheme="majorHAnsi"/>
        </w:rPr>
      </w:pPr>
      <w:proofErr w:type="gramStart"/>
      <w:r w:rsidRPr="00783EE0">
        <w:rPr>
          <w:rFonts w:asciiTheme="majorHAnsi" w:hAnsiTheme="majorHAnsi" w:cstheme="majorHAnsi"/>
        </w:rPr>
        <w:t>Humidity</w:t>
      </w:r>
      <w:r w:rsidR="0026724E" w:rsidRPr="00783EE0">
        <w:rPr>
          <w:rFonts w:asciiTheme="majorHAnsi" w:hAnsiTheme="majorHAnsi" w:cstheme="majorHAnsi"/>
        </w:rPr>
        <w:t xml:space="preserve"> :</w:t>
      </w:r>
      <w:proofErr w:type="gramEnd"/>
      <w:r w:rsidRPr="00783EE0">
        <w:rPr>
          <w:rFonts w:asciiTheme="majorHAnsi" w:hAnsiTheme="majorHAnsi" w:cstheme="majorHAnsi"/>
        </w:rPr>
        <w:t xml:space="preserve"> 5-95% relative </w:t>
      </w:r>
      <w:r w:rsidR="008E3847" w:rsidRPr="00783EE0">
        <w:rPr>
          <w:rFonts w:asciiTheme="majorHAnsi" w:hAnsiTheme="majorHAnsi" w:cstheme="majorHAnsi"/>
        </w:rPr>
        <w:t>humidity</w:t>
      </w:r>
      <w:r w:rsidRPr="00783EE0">
        <w:rPr>
          <w:rFonts w:asciiTheme="majorHAnsi" w:hAnsiTheme="majorHAnsi" w:cstheme="majorHAnsi"/>
        </w:rPr>
        <w:t>(non</w:t>
      </w:r>
      <w:r w:rsidR="00B57DAF" w:rsidRPr="00783EE0">
        <w:rPr>
          <w:rFonts w:asciiTheme="majorHAnsi" w:hAnsiTheme="majorHAnsi" w:cstheme="majorHAnsi"/>
        </w:rPr>
        <w:t>condensing</w:t>
      </w:r>
      <w:r w:rsidRPr="00783EE0">
        <w:rPr>
          <w:rFonts w:asciiTheme="majorHAnsi" w:hAnsiTheme="majorHAnsi" w:cstheme="majorHAnsi"/>
        </w:rPr>
        <w:t>)</w:t>
      </w:r>
    </w:p>
    <w:p w:rsidR="002C4405" w:rsidRPr="00CC7F86" w:rsidRDefault="002C4405" w:rsidP="002C4405">
      <w:pPr>
        <w:pStyle w:val="1"/>
        <w:rPr>
          <w:rStyle w:val="a4"/>
        </w:rPr>
      </w:pPr>
      <w:bookmarkStart w:id="4" w:name="_Toc2371776"/>
      <w:r w:rsidRPr="00CC7F86">
        <w:rPr>
          <w:rStyle w:val="a4"/>
        </w:rPr>
        <w:t>Quotation Requirements</w:t>
      </w:r>
      <w:bookmarkEnd w:id="4"/>
    </w:p>
    <w:p w:rsidR="002C4405" w:rsidRDefault="002C4405" w:rsidP="002C4405">
      <w:pPr>
        <w:pStyle w:val="a3"/>
        <w:numPr>
          <w:ilvl w:val="0"/>
          <w:numId w:val="2"/>
        </w:numPr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  <w:lang w:eastAsia="zh-CN"/>
        </w:rPr>
        <w:t>NRE</w:t>
      </w:r>
      <w:r w:rsidR="00FB01D9">
        <w:rPr>
          <w:rStyle w:val="a4"/>
          <w:rFonts w:asciiTheme="majorHAnsi" w:hAnsiTheme="majorHAnsi" w:cstheme="majorHAnsi"/>
          <w:lang w:eastAsia="zh-CN"/>
        </w:rPr>
        <w:t xml:space="preserve"> </w:t>
      </w:r>
      <w:proofErr w:type="gramStart"/>
      <w:r w:rsidR="00FB01D9">
        <w:rPr>
          <w:rStyle w:val="a4"/>
          <w:rFonts w:asciiTheme="majorHAnsi" w:hAnsiTheme="majorHAnsi" w:cstheme="majorHAnsi"/>
          <w:lang w:eastAsia="zh-CN"/>
        </w:rPr>
        <w:t>( non</w:t>
      </w:r>
      <w:proofErr w:type="gramEnd"/>
      <w:r w:rsidR="00FB01D9">
        <w:rPr>
          <w:rStyle w:val="a4"/>
          <w:rFonts w:asciiTheme="majorHAnsi" w:hAnsiTheme="majorHAnsi" w:cstheme="majorHAnsi"/>
          <w:lang w:eastAsia="zh-CN"/>
        </w:rPr>
        <w:t>-recurring expense )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 w:hint="eastAsia"/>
          <w:b w:val="0"/>
        </w:rPr>
        <w:t>Hardware</w:t>
      </w:r>
      <w:r w:rsidRPr="00FB01D9">
        <w:rPr>
          <w:rStyle w:val="a4"/>
          <w:rFonts w:asciiTheme="majorHAnsi" w:hAnsiTheme="majorHAnsi" w:cstheme="majorHAnsi"/>
          <w:b w:val="0"/>
        </w:rPr>
        <w:t xml:space="preserve"> </w:t>
      </w:r>
      <w:r w:rsidRPr="00FB01D9">
        <w:rPr>
          <w:rStyle w:val="a4"/>
          <w:rFonts w:asciiTheme="majorHAnsi" w:hAnsiTheme="majorHAnsi" w:cstheme="majorHAnsi" w:hint="eastAsia"/>
          <w:b w:val="0"/>
        </w:rPr>
        <w:t>development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>ID/ME development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 xml:space="preserve">Hard Tooling 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>Test fixture for mass production</w:t>
      </w:r>
    </w:p>
    <w:p w:rsidR="002C4405" w:rsidRDefault="002C4405" w:rsidP="002C4405">
      <w:pPr>
        <w:pStyle w:val="a3"/>
        <w:numPr>
          <w:ilvl w:val="0"/>
          <w:numId w:val="2"/>
        </w:numPr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</w:rPr>
        <w:t>Unit price for the following quantity per order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>1K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>5K</w:t>
      </w:r>
    </w:p>
    <w:p w:rsidR="002C4405" w:rsidRPr="00FB01D9" w:rsidRDefault="002C4405" w:rsidP="00FB01D9">
      <w:pPr>
        <w:pStyle w:val="a3"/>
        <w:numPr>
          <w:ilvl w:val="1"/>
          <w:numId w:val="1"/>
        </w:numPr>
        <w:rPr>
          <w:rStyle w:val="a4"/>
          <w:rFonts w:asciiTheme="majorHAnsi" w:hAnsiTheme="majorHAnsi" w:cstheme="majorHAnsi"/>
          <w:b w:val="0"/>
        </w:rPr>
      </w:pPr>
      <w:r w:rsidRPr="00FB01D9">
        <w:rPr>
          <w:rStyle w:val="a4"/>
          <w:rFonts w:asciiTheme="majorHAnsi" w:hAnsiTheme="majorHAnsi" w:cstheme="majorHAnsi"/>
          <w:b w:val="0"/>
        </w:rPr>
        <w:t xml:space="preserve">20K </w:t>
      </w:r>
    </w:p>
    <w:p w:rsidR="002C4405" w:rsidRDefault="002C4405" w:rsidP="002C4405">
      <w:pPr>
        <w:pStyle w:val="a3"/>
        <w:numPr>
          <w:ilvl w:val="0"/>
          <w:numId w:val="2"/>
        </w:numPr>
        <w:rPr>
          <w:rStyle w:val="a4"/>
          <w:rFonts w:asciiTheme="majorHAnsi" w:hAnsiTheme="majorHAnsi" w:cstheme="majorHAnsi"/>
        </w:rPr>
      </w:pPr>
      <w:r>
        <w:rPr>
          <w:rStyle w:val="a4"/>
          <w:rFonts w:asciiTheme="majorHAnsi" w:hAnsiTheme="majorHAnsi" w:cstheme="majorHAnsi"/>
        </w:rPr>
        <w:t>Proposed solution block diagram / key component</w:t>
      </w:r>
    </w:p>
    <w:p w:rsidR="002C4405" w:rsidRPr="00FB01D9" w:rsidRDefault="00FB01D9" w:rsidP="002C4405">
      <w:pPr>
        <w:pStyle w:val="a3"/>
        <w:numPr>
          <w:ilvl w:val="0"/>
          <w:numId w:val="2"/>
        </w:numPr>
        <w:rPr>
          <w:rStyle w:val="a4"/>
          <w:rFonts w:asciiTheme="majorHAnsi" w:hAnsiTheme="majorHAnsi" w:cstheme="majorHAnsi"/>
        </w:rPr>
      </w:pPr>
      <w:r w:rsidRPr="00FB01D9">
        <w:rPr>
          <w:rStyle w:val="a4"/>
          <w:rFonts w:asciiTheme="majorHAnsi" w:hAnsiTheme="majorHAnsi" w:cstheme="majorHAnsi"/>
        </w:rPr>
        <w:t>Milestone and s</w:t>
      </w:r>
      <w:r w:rsidR="002C4405" w:rsidRPr="00FB01D9">
        <w:rPr>
          <w:rStyle w:val="a4"/>
          <w:rFonts w:asciiTheme="majorHAnsi" w:hAnsiTheme="majorHAnsi" w:cstheme="majorHAnsi"/>
        </w:rPr>
        <w:t>chedule</w:t>
      </w:r>
    </w:p>
    <w:sectPr w:rsidR="002C4405" w:rsidRPr="00FB01D9" w:rsidSect="00783E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8C" w:rsidRDefault="00785C8C" w:rsidP="008C4D77">
      <w:pPr>
        <w:spacing w:after="0" w:line="240" w:lineRule="auto"/>
      </w:pPr>
      <w:r>
        <w:separator/>
      </w:r>
    </w:p>
  </w:endnote>
  <w:endnote w:type="continuationSeparator" w:id="0">
    <w:p w:rsidR="00785C8C" w:rsidRDefault="00785C8C" w:rsidP="008C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EE0" w:rsidRDefault="00FB01D9" w:rsidP="00783EE0">
    <w:pPr>
      <w:pStyle w:val="a7"/>
      <w:pBdr>
        <w:top w:val="single" w:sz="4" w:space="8" w:color="5B9BD5" w:themeColor="accent1"/>
      </w:pBdr>
      <w:tabs>
        <w:tab w:val="clear" w:pos="4680"/>
        <w:tab w:val="left" w:pos="1089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ab/>
    </w:r>
    <w:r w:rsidR="00783EE0">
      <w:rPr>
        <w:noProof/>
        <w:color w:val="404040" w:themeColor="text1" w:themeTint="BF"/>
      </w:rPr>
      <w:tab/>
    </w:r>
    <w:r w:rsidR="00783EE0">
      <w:rPr>
        <w:noProof/>
        <w:color w:val="404040" w:themeColor="text1" w:themeTint="BF"/>
      </w:rPr>
      <w:fldChar w:fldCharType="begin"/>
    </w:r>
    <w:r w:rsidR="00783EE0">
      <w:rPr>
        <w:noProof/>
        <w:color w:val="404040" w:themeColor="text1" w:themeTint="BF"/>
      </w:rPr>
      <w:instrText xml:space="preserve"> PAGE   \* MERGEFORMAT </w:instrText>
    </w:r>
    <w:r w:rsidR="00783EE0">
      <w:rPr>
        <w:noProof/>
        <w:color w:val="404040" w:themeColor="text1" w:themeTint="BF"/>
      </w:rPr>
      <w:fldChar w:fldCharType="separate"/>
    </w:r>
    <w:r w:rsidR="005600F0">
      <w:rPr>
        <w:noProof/>
        <w:color w:val="404040" w:themeColor="text1" w:themeTint="BF"/>
      </w:rPr>
      <w:t>4</w:t>
    </w:r>
    <w:r w:rsidR="00783EE0">
      <w:rPr>
        <w:noProof/>
        <w:color w:val="404040" w:themeColor="text1" w:themeTint="BF"/>
      </w:rPr>
      <w:fldChar w:fldCharType="end"/>
    </w:r>
  </w:p>
  <w:p w:rsidR="00783EE0" w:rsidRPr="00783EE0" w:rsidRDefault="00783EE0" w:rsidP="00783E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8C" w:rsidRDefault="00785C8C" w:rsidP="008C4D77">
      <w:pPr>
        <w:spacing w:after="0" w:line="240" w:lineRule="auto"/>
      </w:pPr>
      <w:r>
        <w:separator/>
      </w:r>
    </w:p>
  </w:footnote>
  <w:footnote w:type="continuationSeparator" w:id="0">
    <w:p w:rsidR="00785C8C" w:rsidRDefault="00785C8C" w:rsidP="008C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77" w:rsidRDefault="006C532A" w:rsidP="008C4D77">
    <w:pPr>
      <w:pStyle w:val="a5"/>
      <w:jc w:val="right"/>
    </w:pPr>
    <w:r>
      <w:t>7</w:t>
    </w:r>
    <w:r w:rsidR="008C4D77">
      <w:t>.1.2017</w:t>
    </w:r>
  </w:p>
  <w:p w:rsidR="008C4D77" w:rsidRDefault="006C532A" w:rsidP="00783EE0">
    <w:pPr>
      <w:pStyle w:val="a5"/>
    </w:pPr>
    <w:r>
      <w:t>XXX Company</w:t>
    </w:r>
    <w:r w:rsidR="00783EE0">
      <w:tab/>
    </w:r>
    <w:r w:rsidR="00783E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6A8"/>
    <w:multiLevelType w:val="multilevel"/>
    <w:tmpl w:val="00A28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8C19B4"/>
    <w:multiLevelType w:val="multilevel"/>
    <w:tmpl w:val="00A28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4E"/>
    <w:rsid w:val="000C01B4"/>
    <w:rsid w:val="000C43BF"/>
    <w:rsid w:val="0013721B"/>
    <w:rsid w:val="0026724E"/>
    <w:rsid w:val="002B218A"/>
    <w:rsid w:val="002C4405"/>
    <w:rsid w:val="002F117E"/>
    <w:rsid w:val="003B2E47"/>
    <w:rsid w:val="003B75BC"/>
    <w:rsid w:val="00482A9C"/>
    <w:rsid w:val="004A1452"/>
    <w:rsid w:val="004D29BF"/>
    <w:rsid w:val="005363F3"/>
    <w:rsid w:val="005600F0"/>
    <w:rsid w:val="005B4390"/>
    <w:rsid w:val="00634A33"/>
    <w:rsid w:val="006665B7"/>
    <w:rsid w:val="006C532A"/>
    <w:rsid w:val="007212E1"/>
    <w:rsid w:val="00783EE0"/>
    <w:rsid w:val="00785C8C"/>
    <w:rsid w:val="007D6106"/>
    <w:rsid w:val="008824D5"/>
    <w:rsid w:val="008C4D77"/>
    <w:rsid w:val="008E3847"/>
    <w:rsid w:val="009233DC"/>
    <w:rsid w:val="009B0057"/>
    <w:rsid w:val="00AB73E4"/>
    <w:rsid w:val="00AE5F5E"/>
    <w:rsid w:val="00B0689F"/>
    <w:rsid w:val="00B12475"/>
    <w:rsid w:val="00B57DAF"/>
    <w:rsid w:val="00B57E67"/>
    <w:rsid w:val="00BD081F"/>
    <w:rsid w:val="00BE47D8"/>
    <w:rsid w:val="00C30E49"/>
    <w:rsid w:val="00CC7F86"/>
    <w:rsid w:val="00D0548C"/>
    <w:rsid w:val="00D95CD5"/>
    <w:rsid w:val="00DA482C"/>
    <w:rsid w:val="00DA7DA3"/>
    <w:rsid w:val="00E65462"/>
    <w:rsid w:val="00EB65D0"/>
    <w:rsid w:val="00EE6203"/>
    <w:rsid w:val="00EE6D9B"/>
    <w:rsid w:val="00F7669E"/>
    <w:rsid w:val="00F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A595A"/>
  <w15:chartTrackingRefBased/>
  <w15:docId w15:val="{D14D6302-7136-467E-AB4D-1D1F7964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24E"/>
  </w:style>
  <w:style w:type="paragraph" w:styleId="1">
    <w:name w:val="heading 1"/>
    <w:basedOn w:val="a"/>
    <w:next w:val="a"/>
    <w:link w:val="10"/>
    <w:uiPriority w:val="9"/>
    <w:qFormat/>
    <w:rsid w:val="00B57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24E"/>
    <w:pPr>
      <w:ind w:left="720"/>
      <w:contextualSpacing/>
    </w:pPr>
  </w:style>
  <w:style w:type="character" w:styleId="a4">
    <w:name w:val="Strong"/>
    <w:basedOn w:val="a0"/>
    <w:uiPriority w:val="22"/>
    <w:qFormat/>
    <w:rsid w:val="0026724E"/>
    <w:rPr>
      <w:b/>
      <w:bCs/>
    </w:rPr>
  </w:style>
  <w:style w:type="paragraph" w:styleId="a5">
    <w:name w:val="header"/>
    <w:basedOn w:val="a"/>
    <w:link w:val="a6"/>
    <w:uiPriority w:val="99"/>
    <w:unhideWhenUsed/>
    <w:rsid w:val="008C4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8C4D77"/>
  </w:style>
  <w:style w:type="paragraph" w:styleId="a7">
    <w:name w:val="footer"/>
    <w:basedOn w:val="a"/>
    <w:link w:val="a8"/>
    <w:uiPriority w:val="99"/>
    <w:unhideWhenUsed/>
    <w:qFormat/>
    <w:rsid w:val="008C4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8C4D77"/>
  </w:style>
  <w:style w:type="paragraph" w:styleId="a9">
    <w:name w:val="No Spacing"/>
    <w:uiPriority w:val="1"/>
    <w:qFormat/>
    <w:rsid w:val="00783EE0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7E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57E67"/>
    <w:pPr>
      <w:spacing w:after="100"/>
    </w:pPr>
  </w:style>
  <w:style w:type="character" w:styleId="aa">
    <w:name w:val="Hyperlink"/>
    <w:basedOn w:val="a0"/>
    <w:uiPriority w:val="99"/>
    <w:unhideWhenUsed/>
    <w:rsid w:val="00B57E67"/>
    <w:rPr>
      <w:color w:val="0563C1" w:themeColor="hyperlink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CC7F86"/>
    <w:pPr>
      <w:outlineLvl w:val="9"/>
    </w:pPr>
    <w:rPr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CC7F86"/>
    <w:pPr>
      <w:spacing w:after="100"/>
      <w:ind w:left="220"/>
    </w:pPr>
    <w:rPr>
      <w:rFonts w:eastAsiaTheme="minorEastAsia" w:cs="Times New Roman"/>
      <w:lang w:eastAsia="zh-CN"/>
    </w:rPr>
  </w:style>
  <w:style w:type="paragraph" w:styleId="3">
    <w:name w:val="toc 3"/>
    <w:basedOn w:val="a"/>
    <w:next w:val="a"/>
    <w:autoRedefine/>
    <w:uiPriority w:val="39"/>
    <w:unhideWhenUsed/>
    <w:rsid w:val="00CC7F86"/>
    <w:pPr>
      <w:spacing w:after="100"/>
      <w:ind w:left="440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BF97-2859-48D3-8765-8B6506B2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Demirci</dc:creator>
  <cp:keywords/>
  <dc:description/>
  <cp:lastModifiedBy>Martin Ho</cp:lastModifiedBy>
  <cp:revision>3</cp:revision>
  <dcterms:created xsi:type="dcterms:W3CDTF">2019-03-01T08:07:00Z</dcterms:created>
  <dcterms:modified xsi:type="dcterms:W3CDTF">2019-03-01T14:30:00Z</dcterms:modified>
</cp:coreProperties>
</file>